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5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«Культура на территории Ермаковского сельсовета Кочковского района Новосибирской области»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0A39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2179"/>
        <w:gridCol w:w="1276"/>
        <w:gridCol w:w="1013"/>
        <w:gridCol w:w="1644"/>
        <w:gridCol w:w="1732"/>
        <w:gridCol w:w="1033"/>
        <w:gridCol w:w="1452"/>
        <w:gridCol w:w="1332"/>
        <w:gridCol w:w="1332"/>
        <w:gridCol w:w="1312"/>
      </w:tblGrid>
      <w:tr w:rsidR="00AE78B9" w:rsidRPr="00AC34E3" w:rsidTr="007769DB">
        <w:tc>
          <w:tcPr>
            <w:tcW w:w="481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79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276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соисполнителя, участника программы, участника мероприятия программы</w:t>
            </w:r>
          </w:p>
        </w:tc>
        <w:tc>
          <w:tcPr>
            <w:tcW w:w="1013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Плановый срок исполнения</w:t>
            </w:r>
          </w:p>
        </w:tc>
        <w:tc>
          <w:tcPr>
            <w:tcW w:w="1644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732" w:type="dxa"/>
          </w:tcPr>
          <w:p w:rsidR="00AC34E3" w:rsidRPr="00AC34E3" w:rsidRDefault="00306E8D" w:rsidP="00AE78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Объем финансирования, предусм</w:t>
            </w:r>
            <w:r w:rsidR="00AE78B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ренный программой, тыс.руб.</w:t>
            </w:r>
          </w:p>
        </w:tc>
        <w:tc>
          <w:tcPr>
            <w:tcW w:w="1033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тыс.руб.</w:t>
            </w:r>
          </w:p>
        </w:tc>
        <w:tc>
          <w:tcPr>
            <w:tcW w:w="145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3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 показателя объема мероприятия</w:t>
            </w:r>
          </w:p>
        </w:tc>
        <w:tc>
          <w:tcPr>
            <w:tcW w:w="133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 показателя объема мероприятия</w:t>
            </w:r>
          </w:p>
        </w:tc>
        <w:tc>
          <w:tcPr>
            <w:tcW w:w="131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9" w:type="dxa"/>
          </w:tcPr>
          <w:p w:rsidR="00AC34E3" w:rsidRPr="00AE78B9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личение удельного веса населения Ермаковского сельсовета Кочковского района, охваченного услугами учреждений культуры</w:t>
            </w:r>
          </w:p>
        </w:tc>
        <w:tc>
          <w:tcPr>
            <w:tcW w:w="1276" w:type="dxa"/>
          </w:tcPr>
          <w:p w:rsidR="00AC34E3" w:rsidRPr="00AE78B9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МКУК «Ермаковское СКО «Молодежный»</w:t>
            </w:r>
          </w:p>
        </w:tc>
        <w:tc>
          <w:tcPr>
            <w:tcW w:w="1013" w:type="dxa"/>
          </w:tcPr>
          <w:p w:rsidR="00AC34E3" w:rsidRPr="00AE78B9" w:rsidRDefault="008B4BB4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39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32" w:type="dxa"/>
          </w:tcPr>
          <w:p w:rsidR="00AC34E3" w:rsidRPr="00AE78B9" w:rsidRDefault="008B4BB4" w:rsidP="008B4BB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332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08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9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уровня удовлетворенности граждан качеством предоставления муниципальных услуг в сфере культуры</w:t>
            </w:r>
          </w:p>
        </w:tc>
        <w:tc>
          <w:tcPr>
            <w:tcW w:w="1276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МКУК «Ермаковское СКО «Молодежный»</w:t>
            </w:r>
          </w:p>
        </w:tc>
        <w:tc>
          <w:tcPr>
            <w:tcW w:w="1013" w:type="dxa"/>
          </w:tcPr>
          <w:p w:rsidR="00AC34E3" w:rsidRPr="00AE78B9" w:rsidRDefault="00882A4E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39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32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332" w:type="dxa"/>
          </w:tcPr>
          <w:p w:rsidR="00AC34E3" w:rsidRPr="00AE78B9" w:rsidRDefault="00B5083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9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Расходы на выплаты персоналу учреждения культуры в Ермаковском сельсовете Кочковского района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Новосибирской области</w:t>
            </w:r>
          </w:p>
        </w:tc>
        <w:tc>
          <w:tcPr>
            <w:tcW w:w="1276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МКУК «Ермаковское СКО «Молодежный»</w:t>
            </w:r>
          </w:p>
        </w:tc>
        <w:tc>
          <w:tcPr>
            <w:tcW w:w="1013" w:type="dxa"/>
          </w:tcPr>
          <w:p w:rsidR="00AC34E3" w:rsidRPr="00AE78B9" w:rsidRDefault="00882A4E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39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AC34E3" w:rsidRPr="00AE78B9" w:rsidRDefault="002B5F2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Средства бюджета Ермаковского сельсовета Кочковского района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Новосибирской области</w:t>
            </w:r>
          </w:p>
        </w:tc>
        <w:tc>
          <w:tcPr>
            <w:tcW w:w="1732" w:type="dxa"/>
          </w:tcPr>
          <w:p w:rsidR="00AC34E3" w:rsidRPr="00C570AF" w:rsidRDefault="00C570A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hAnsi="Times New Roman" w:cs="Times New Roman"/>
                <w:lang w:eastAsia="ru-RU"/>
              </w:rPr>
              <w:lastRenderedPageBreak/>
              <w:t>2922,47</w:t>
            </w:r>
          </w:p>
        </w:tc>
        <w:tc>
          <w:tcPr>
            <w:tcW w:w="1033" w:type="dxa"/>
          </w:tcPr>
          <w:p w:rsidR="00AC34E3" w:rsidRPr="00C570AF" w:rsidRDefault="00C570A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hAnsi="Times New Roman" w:cs="Times New Roman"/>
                <w:lang w:eastAsia="ru-RU"/>
              </w:rPr>
              <w:t>2745,33</w:t>
            </w:r>
          </w:p>
        </w:tc>
        <w:tc>
          <w:tcPr>
            <w:tcW w:w="1452" w:type="dxa"/>
          </w:tcPr>
          <w:p w:rsidR="00AC34E3" w:rsidRPr="00C570AF" w:rsidRDefault="002B5F2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332" w:type="dxa"/>
          </w:tcPr>
          <w:p w:rsidR="00AC34E3" w:rsidRPr="00C570AF" w:rsidRDefault="00C570A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hAnsi="Times New Roman" w:cs="Times New Roman"/>
                <w:lang w:eastAsia="ru-RU"/>
              </w:rPr>
              <w:t>2922,47</w:t>
            </w:r>
          </w:p>
        </w:tc>
        <w:tc>
          <w:tcPr>
            <w:tcW w:w="1332" w:type="dxa"/>
          </w:tcPr>
          <w:p w:rsidR="00AC34E3" w:rsidRPr="00C570AF" w:rsidRDefault="00C570A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hAnsi="Times New Roman" w:cs="Times New Roman"/>
                <w:lang w:eastAsia="ru-RU"/>
              </w:rPr>
              <w:t>2745,33</w:t>
            </w:r>
          </w:p>
        </w:tc>
        <w:tc>
          <w:tcPr>
            <w:tcW w:w="1312" w:type="dxa"/>
          </w:tcPr>
          <w:p w:rsidR="00AC34E3" w:rsidRPr="00C570AF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69D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9" w:type="dxa"/>
          </w:tcPr>
          <w:p w:rsidR="00911E6D" w:rsidRDefault="007769D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средней заработной платы работников учреждения культуры в Ермаковском сельсовете Кочковского района Новосибирской области</w:t>
            </w:r>
          </w:p>
        </w:tc>
        <w:tc>
          <w:tcPr>
            <w:tcW w:w="1276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МКУК «Ермаковское СКО «Молодежный»</w:t>
            </w:r>
          </w:p>
        </w:tc>
        <w:tc>
          <w:tcPr>
            <w:tcW w:w="1013" w:type="dxa"/>
          </w:tcPr>
          <w:p w:rsidR="00911E6D" w:rsidRDefault="007738E2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39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9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численности участников культурно-досуговых мероприятий по сравнению  с 2016 годом</w:t>
            </w:r>
          </w:p>
        </w:tc>
        <w:tc>
          <w:tcPr>
            <w:tcW w:w="1276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МКУК «Ермаковское СКО «Молодежный»</w:t>
            </w:r>
          </w:p>
        </w:tc>
        <w:tc>
          <w:tcPr>
            <w:tcW w:w="1013" w:type="dxa"/>
          </w:tcPr>
          <w:p w:rsidR="00911E6D" w:rsidRDefault="007738E2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39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32" w:type="dxa"/>
          </w:tcPr>
          <w:p w:rsidR="00911E6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332" w:type="dxa"/>
          </w:tcPr>
          <w:p w:rsidR="00911E6D" w:rsidRPr="00AE78B9" w:rsidRDefault="00B5083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6745D" w:rsidRPr="00AE78B9" w:rsidTr="007769DB">
        <w:tc>
          <w:tcPr>
            <w:tcW w:w="481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9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Удельный вес населения, участвующих в культурно-досуговых мероприятиях, проводимых МКУК «Ермаковское СКО «Молодежный»</w:t>
            </w:r>
          </w:p>
        </w:tc>
        <w:tc>
          <w:tcPr>
            <w:tcW w:w="1276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МКУК «Ермаковское СКО «Молодежный»</w:t>
            </w:r>
          </w:p>
        </w:tc>
        <w:tc>
          <w:tcPr>
            <w:tcW w:w="1013" w:type="dxa"/>
          </w:tcPr>
          <w:p w:rsidR="00D6745D" w:rsidRDefault="00D6745D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39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3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32" w:type="dxa"/>
          </w:tcPr>
          <w:p w:rsidR="00D6745D" w:rsidRPr="00AE78B9" w:rsidRDefault="00B5083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12" w:type="dxa"/>
          </w:tcPr>
          <w:p w:rsidR="00D6745D" w:rsidRPr="00AE78B9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2342B" w:rsidRPr="00AE78B9" w:rsidTr="007769DB">
        <w:tc>
          <w:tcPr>
            <w:tcW w:w="481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9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и развитие МКУК «Ермаковское СКО «Молодежный»</w:t>
            </w:r>
          </w:p>
        </w:tc>
        <w:tc>
          <w:tcPr>
            <w:tcW w:w="1276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МКУК «Ермаковское СКО «Молодежный»</w:t>
            </w:r>
          </w:p>
        </w:tc>
        <w:tc>
          <w:tcPr>
            <w:tcW w:w="1013" w:type="dxa"/>
          </w:tcPr>
          <w:p w:rsidR="00B2342B" w:rsidRDefault="00B2342B" w:rsidP="00BB71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A39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Средства бюджета Ермаковского сельсовета Кочковского района Новосибирской области</w:t>
            </w:r>
          </w:p>
        </w:tc>
        <w:tc>
          <w:tcPr>
            <w:tcW w:w="1732" w:type="dxa"/>
          </w:tcPr>
          <w:p w:rsidR="00B2342B" w:rsidRPr="00C570AF" w:rsidRDefault="00C570A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lang w:eastAsia="ru-RU"/>
              </w:rPr>
              <w:t>4723,01</w:t>
            </w:r>
          </w:p>
        </w:tc>
        <w:tc>
          <w:tcPr>
            <w:tcW w:w="1033" w:type="dxa"/>
          </w:tcPr>
          <w:p w:rsidR="00B2342B" w:rsidRPr="00C570AF" w:rsidRDefault="00C570A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4396,98</w:t>
            </w:r>
          </w:p>
        </w:tc>
        <w:tc>
          <w:tcPr>
            <w:tcW w:w="1452" w:type="dxa"/>
          </w:tcPr>
          <w:p w:rsidR="00B2342B" w:rsidRPr="00C570AF" w:rsidRDefault="00B2342B" w:rsidP="00B234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332" w:type="dxa"/>
          </w:tcPr>
          <w:p w:rsidR="00B2342B" w:rsidRPr="00C570AF" w:rsidRDefault="00C570A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4723,01</w:t>
            </w:r>
          </w:p>
        </w:tc>
        <w:tc>
          <w:tcPr>
            <w:tcW w:w="1332" w:type="dxa"/>
          </w:tcPr>
          <w:p w:rsidR="00B2342B" w:rsidRPr="00C570AF" w:rsidRDefault="00C570A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4396,98</w:t>
            </w:r>
          </w:p>
        </w:tc>
        <w:tc>
          <w:tcPr>
            <w:tcW w:w="1312" w:type="dxa"/>
          </w:tcPr>
          <w:p w:rsidR="00B2342B" w:rsidRPr="00B82C38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:rsidR="00D55E98" w:rsidRPr="00F80943" w:rsidRDefault="00D55E98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D15F80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F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целевых показателей муниципальной программы</w:t>
      </w:r>
    </w:p>
    <w:p w:rsidR="009067F9" w:rsidRPr="00AC34E3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«Культура на территории Ермаковского сельсовета Кочковского района Новосибирской области»</w:t>
      </w:r>
    </w:p>
    <w:p w:rsidR="009067F9" w:rsidRPr="00AC34E3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0A39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4589"/>
        <w:gridCol w:w="1559"/>
        <w:gridCol w:w="1134"/>
        <w:gridCol w:w="1417"/>
        <w:gridCol w:w="851"/>
        <w:gridCol w:w="992"/>
        <w:gridCol w:w="1559"/>
      </w:tblGrid>
      <w:tr w:rsidR="002E4F87" w:rsidRPr="00AC34E3" w:rsidTr="00D174E2">
        <w:tc>
          <w:tcPr>
            <w:tcW w:w="481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89" w:type="dxa"/>
            <w:vMerge w:val="restart"/>
          </w:tcPr>
          <w:p w:rsidR="00304545" w:rsidRPr="00AC34E3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Ед.измерения</w:t>
            </w:r>
            <w:proofErr w:type="gramEnd"/>
          </w:p>
        </w:tc>
        <w:tc>
          <w:tcPr>
            <w:tcW w:w="1134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</w:t>
            </w:r>
          </w:p>
        </w:tc>
        <w:tc>
          <w:tcPr>
            <w:tcW w:w="1417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</w:t>
            </w:r>
          </w:p>
        </w:tc>
        <w:tc>
          <w:tcPr>
            <w:tcW w:w="1843" w:type="dxa"/>
            <w:gridSpan w:val="2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Отклонение фактического значения от планового +/-</w:t>
            </w:r>
          </w:p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тыс.руб.</w:t>
            </w:r>
          </w:p>
        </w:tc>
        <w:tc>
          <w:tcPr>
            <w:tcW w:w="1559" w:type="dxa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D174E2" w:rsidRPr="00AC34E3" w:rsidTr="00D174E2">
        <w:tc>
          <w:tcPr>
            <w:tcW w:w="481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89" w:type="dxa"/>
            <w:vMerge/>
          </w:tcPr>
          <w:p w:rsidR="00304545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+/-</w:t>
            </w:r>
          </w:p>
        </w:tc>
        <w:tc>
          <w:tcPr>
            <w:tcW w:w="992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личение удельного веса населения Ермаковского сельсовета Кочковского района, охваченного услугами учреждений культуры</w:t>
            </w:r>
          </w:p>
        </w:tc>
        <w:tc>
          <w:tcPr>
            <w:tcW w:w="1559" w:type="dxa"/>
          </w:tcPr>
          <w:p w:rsidR="00304545" w:rsidRPr="00AE78B9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AE78B9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0,2</w:t>
            </w:r>
          </w:p>
        </w:tc>
        <w:tc>
          <w:tcPr>
            <w:tcW w:w="1417" w:type="dxa"/>
          </w:tcPr>
          <w:p w:rsidR="00304545" w:rsidRPr="00AE78B9" w:rsidRDefault="00B5083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8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уровня удовлетворенности граждан качеством предоставления муниципальных услуг в сфере культуры</w:t>
            </w:r>
          </w:p>
        </w:tc>
        <w:tc>
          <w:tcPr>
            <w:tcW w:w="1559" w:type="dxa"/>
          </w:tcPr>
          <w:p w:rsidR="00304545" w:rsidRPr="00AE78B9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9515ED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15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417" w:type="dxa"/>
          </w:tcPr>
          <w:p w:rsidR="00304545" w:rsidRPr="00AE78B9" w:rsidRDefault="00B5083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8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 на выплаты персоналу учреждения культуры в Ермаковском сельсовете Кочковского района Новосибирской области</w:t>
            </w:r>
          </w:p>
        </w:tc>
        <w:tc>
          <w:tcPr>
            <w:tcW w:w="1559" w:type="dxa"/>
          </w:tcPr>
          <w:p w:rsidR="00304545" w:rsidRPr="00AE78B9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</w:tcPr>
          <w:p w:rsidR="00304545" w:rsidRPr="00C570AF" w:rsidRDefault="00C570AF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hAnsi="Times New Roman" w:cs="Times New Roman"/>
                <w:lang w:eastAsia="ru-RU"/>
              </w:rPr>
              <w:t>2922,47</w:t>
            </w:r>
          </w:p>
        </w:tc>
        <w:tc>
          <w:tcPr>
            <w:tcW w:w="1417" w:type="dxa"/>
          </w:tcPr>
          <w:p w:rsidR="00304545" w:rsidRPr="00C570AF" w:rsidRDefault="00C570AF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2745,33</w:t>
            </w:r>
          </w:p>
        </w:tc>
        <w:tc>
          <w:tcPr>
            <w:tcW w:w="851" w:type="dxa"/>
          </w:tcPr>
          <w:p w:rsidR="00304545" w:rsidRPr="00B82C38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2" w:type="dxa"/>
          </w:tcPr>
          <w:p w:rsidR="00304545" w:rsidRPr="00B82C38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</w:tcPr>
          <w:p w:rsidR="00304545" w:rsidRPr="00B82C38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8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средней заработной платы работников учреждения культуры в Ермаковском сельсовете Кочковского района Новосибирской области</w:t>
            </w:r>
          </w:p>
        </w:tc>
        <w:tc>
          <w:tcPr>
            <w:tcW w:w="1559" w:type="dxa"/>
          </w:tcPr>
          <w:p w:rsidR="00304545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C570AF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</w:tcPr>
          <w:p w:rsidR="00304545" w:rsidRPr="00C570AF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8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численности участников культурно-досуговых мероприятий по сравнению с 20</w:t>
            </w:r>
            <w:r w:rsidR="000A39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годом</w:t>
            </w:r>
          </w:p>
        </w:tc>
        <w:tc>
          <w:tcPr>
            <w:tcW w:w="1559" w:type="dxa"/>
          </w:tcPr>
          <w:p w:rsidR="00304545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C570AF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417" w:type="dxa"/>
          </w:tcPr>
          <w:p w:rsidR="00304545" w:rsidRPr="00C570AF" w:rsidRDefault="00B5083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8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Удельный вес населения, участвующих в культурно-досуговых мероприятиях, проводимых МКУК «Ермаковское СКО «Молодежный»</w:t>
            </w:r>
          </w:p>
        </w:tc>
        <w:tc>
          <w:tcPr>
            <w:tcW w:w="1559" w:type="dxa"/>
          </w:tcPr>
          <w:p w:rsidR="00304545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C570AF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</w:tcPr>
          <w:p w:rsidR="00304545" w:rsidRPr="00C570AF" w:rsidRDefault="00B5083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8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Содержание и развитие МКУК «Ермаковское СКО «Молодежный»</w:t>
            </w:r>
          </w:p>
        </w:tc>
        <w:tc>
          <w:tcPr>
            <w:tcW w:w="1559" w:type="dxa"/>
          </w:tcPr>
          <w:p w:rsidR="00304545" w:rsidRDefault="00076FC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134" w:type="dxa"/>
          </w:tcPr>
          <w:p w:rsidR="00304545" w:rsidRPr="00C570AF" w:rsidRDefault="00C570AF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lang w:eastAsia="ru-RU"/>
              </w:rPr>
              <w:t>4723,01</w:t>
            </w:r>
          </w:p>
        </w:tc>
        <w:tc>
          <w:tcPr>
            <w:tcW w:w="1417" w:type="dxa"/>
          </w:tcPr>
          <w:p w:rsidR="00304545" w:rsidRPr="00C570AF" w:rsidRDefault="00C570AF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4396,98</w:t>
            </w:r>
          </w:p>
        </w:tc>
        <w:tc>
          <w:tcPr>
            <w:tcW w:w="851" w:type="dxa"/>
          </w:tcPr>
          <w:p w:rsidR="00304545" w:rsidRPr="0032143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2" w:type="dxa"/>
          </w:tcPr>
          <w:p w:rsidR="00304545" w:rsidRPr="0032143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</w:tcPr>
          <w:p w:rsidR="00304545" w:rsidRPr="0032143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:rsidR="002D4C56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F80943" w:rsidRPr="00611456" w:rsidRDefault="00611456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Культура на территории Ермаковского сельсовета Кочковского района 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0A39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387"/>
        <w:gridCol w:w="1506"/>
        <w:gridCol w:w="990"/>
        <w:gridCol w:w="978"/>
        <w:gridCol w:w="1082"/>
        <w:gridCol w:w="1486"/>
        <w:gridCol w:w="1506"/>
        <w:gridCol w:w="980"/>
        <w:gridCol w:w="970"/>
        <w:gridCol w:w="1070"/>
        <w:gridCol w:w="1261"/>
        <w:gridCol w:w="1570"/>
      </w:tblGrid>
      <w:tr w:rsidR="00FC1263" w:rsidRPr="004F1212" w:rsidTr="00FC1263">
        <w:tc>
          <w:tcPr>
            <w:tcW w:w="1387" w:type="dxa"/>
            <w:vMerge w:val="restart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6329" w:type="dxa"/>
            <w:gridSpan w:val="5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6016" w:type="dxa"/>
            <w:gridSpan w:val="5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05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 w:val="restart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823" w:type="dxa"/>
            <w:gridSpan w:val="4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06" w:type="dxa"/>
            <w:vMerge w:val="restart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510" w:type="dxa"/>
            <w:gridSpan w:val="4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89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02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537" w:type="dxa"/>
          </w:tcPr>
          <w:p w:rsidR="00FC1263" w:rsidRPr="001D1321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1D1321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506" w:type="dxa"/>
            <w:vMerge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79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087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261" w:type="dxa"/>
          </w:tcPr>
          <w:p w:rsidR="00FC1263" w:rsidRPr="001D1321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1D1321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13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1D1321">
        <w:trPr>
          <w:trHeight w:val="70"/>
        </w:trPr>
        <w:tc>
          <w:tcPr>
            <w:tcW w:w="1387" w:type="dxa"/>
          </w:tcPr>
          <w:p w:rsidR="004F1212" w:rsidRPr="00C570AF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0A39D5" w:rsidRPr="00C57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</w:tcPr>
          <w:p w:rsidR="004F1212" w:rsidRPr="00C570AF" w:rsidRDefault="00C570A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7675,48</w:t>
            </w:r>
          </w:p>
        </w:tc>
        <w:tc>
          <w:tcPr>
            <w:tcW w:w="1095" w:type="dxa"/>
          </w:tcPr>
          <w:p w:rsidR="004F1212" w:rsidRPr="00C570AF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9" w:type="dxa"/>
          </w:tcPr>
          <w:p w:rsidR="004F1212" w:rsidRPr="00C570AF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</w:tcPr>
          <w:p w:rsidR="004F1212" w:rsidRPr="00C570AF" w:rsidRDefault="00C570A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7675,48</w:t>
            </w:r>
          </w:p>
        </w:tc>
        <w:tc>
          <w:tcPr>
            <w:tcW w:w="1537" w:type="dxa"/>
          </w:tcPr>
          <w:p w:rsidR="004F1212" w:rsidRPr="00C570AF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6" w:type="dxa"/>
          </w:tcPr>
          <w:p w:rsidR="004F1212" w:rsidRPr="00C570AF" w:rsidRDefault="00C570A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7142,31</w:t>
            </w:r>
          </w:p>
        </w:tc>
        <w:tc>
          <w:tcPr>
            <w:tcW w:w="1083" w:type="dxa"/>
          </w:tcPr>
          <w:p w:rsidR="004F1212" w:rsidRPr="00C570AF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</w:tcPr>
          <w:p w:rsidR="004F1212" w:rsidRPr="00C570AF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</w:tcPr>
          <w:p w:rsidR="004F1212" w:rsidRPr="00C570AF" w:rsidRDefault="00C570A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7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7142,31</w:t>
            </w:r>
          </w:p>
        </w:tc>
        <w:tc>
          <w:tcPr>
            <w:tcW w:w="1261" w:type="dxa"/>
          </w:tcPr>
          <w:p w:rsidR="004F1212" w:rsidRPr="00C570AF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4F1212" w:rsidRPr="00C570AF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AE7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2393"/>
    <w:rsid w:val="000253CD"/>
    <w:rsid w:val="00030876"/>
    <w:rsid w:val="00040077"/>
    <w:rsid w:val="00047885"/>
    <w:rsid w:val="00050332"/>
    <w:rsid w:val="00055682"/>
    <w:rsid w:val="00076FC6"/>
    <w:rsid w:val="000836F6"/>
    <w:rsid w:val="00096A41"/>
    <w:rsid w:val="000A39D5"/>
    <w:rsid w:val="000A7A17"/>
    <w:rsid w:val="001227BA"/>
    <w:rsid w:val="001453A3"/>
    <w:rsid w:val="001C5B7E"/>
    <w:rsid w:val="001D1321"/>
    <w:rsid w:val="001D7B92"/>
    <w:rsid w:val="001F61C6"/>
    <w:rsid w:val="0020443A"/>
    <w:rsid w:val="002139C4"/>
    <w:rsid w:val="00235768"/>
    <w:rsid w:val="002502FF"/>
    <w:rsid w:val="002649ED"/>
    <w:rsid w:val="002A6C2F"/>
    <w:rsid w:val="002B5F2D"/>
    <w:rsid w:val="002D4C56"/>
    <w:rsid w:val="002E4F87"/>
    <w:rsid w:val="00304545"/>
    <w:rsid w:val="00306E8D"/>
    <w:rsid w:val="00321439"/>
    <w:rsid w:val="00361C22"/>
    <w:rsid w:val="0038375F"/>
    <w:rsid w:val="003A2125"/>
    <w:rsid w:val="003A6B5A"/>
    <w:rsid w:val="003D7CE8"/>
    <w:rsid w:val="004105D9"/>
    <w:rsid w:val="00452FE2"/>
    <w:rsid w:val="004648AA"/>
    <w:rsid w:val="004937DF"/>
    <w:rsid w:val="004F1212"/>
    <w:rsid w:val="00555C42"/>
    <w:rsid w:val="005965C3"/>
    <w:rsid w:val="005C3C78"/>
    <w:rsid w:val="005F707B"/>
    <w:rsid w:val="00600202"/>
    <w:rsid w:val="00611456"/>
    <w:rsid w:val="00613EC4"/>
    <w:rsid w:val="006243CF"/>
    <w:rsid w:val="0068750A"/>
    <w:rsid w:val="006F3E52"/>
    <w:rsid w:val="0072557C"/>
    <w:rsid w:val="007355CA"/>
    <w:rsid w:val="00755350"/>
    <w:rsid w:val="007738E2"/>
    <w:rsid w:val="007769DB"/>
    <w:rsid w:val="00785973"/>
    <w:rsid w:val="007939D1"/>
    <w:rsid w:val="007A2BD0"/>
    <w:rsid w:val="007C1FE8"/>
    <w:rsid w:val="0080404F"/>
    <w:rsid w:val="00852863"/>
    <w:rsid w:val="0086386D"/>
    <w:rsid w:val="00882A4E"/>
    <w:rsid w:val="008A1813"/>
    <w:rsid w:val="008B0FB6"/>
    <w:rsid w:val="008B3389"/>
    <w:rsid w:val="008B4BB4"/>
    <w:rsid w:val="008C3A14"/>
    <w:rsid w:val="008D06DE"/>
    <w:rsid w:val="00901A03"/>
    <w:rsid w:val="009067F9"/>
    <w:rsid w:val="00911E6D"/>
    <w:rsid w:val="009126D8"/>
    <w:rsid w:val="00946105"/>
    <w:rsid w:val="009515ED"/>
    <w:rsid w:val="00973DA4"/>
    <w:rsid w:val="00987C8A"/>
    <w:rsid w:val="00A105EC"/>
    <w:rsid w:val="00A62759"/>
    <w:rsid w:val="00AC1467"/>
    <w:rsid w:val="00AC34E3"/>
    <w:rsid w:val="00AD32E9"/>
    <w:rsid w:val="00AE74F3"/>
    <w:rsid w:val="00AE78B9"/>
    <w:rsid w:val="00B151FF"/>
    <w:rsid w:val="00B2342B"/>
    <w:rsid w:val="00B301DC"/>
    <w:rsid w:val="00B4259C"/>
    <w:rsid w:val="00B50839"/>
    <w:rsid w:val="00B82C38"/>
    <w:rsid w:val="00BB25F2"/>
    <w:rsid w:val="00BB7105"/>
    <w:rsid w:val="00C570AF"/>
    <w:rsid w:val="00C7096D"/>
    <w:rsid w:val="00C73090"/>
    <w:rsid w:val="00C74107"/>
    <w:rsid w:val="00C748A0"/>
    <w:rsid w:val="00C90BC4"/>
    <w:rsid w:val="00D174E2"/>
    <w:rsid w:val="00D36C33"/>
    <w:rsid w:val="00D55E98"/>
    <w:rsid w:val="00D6745D"/>
    <w:rsid w:val="00D96E1A"/>
    <w:rsid w:val="00DA2331"/>
    <w:rsid w:val="00DC76DB"/>
    <w:rsid w:val="00DE4133"/>
    <w:rsid w:val="00E51889"/>
    <w:rsid w:val="00E81EC0"/>
    <w:rsid w:val="00E92D19"/>
    <w:rsid w:val="00E9498E"/>
    <w:rsid w:val="00EA1642"/>
    <w:rsid w:val="00EB7655"/>
    <w:rsid w:val="00EE7DD8"/>
    <w:rsid w:val="00F265F1"/>
    <w:rsid w:val="00F30F42"/>
    <w:rsid w:val="00F80943"/>
    <w:rsid w:val="00FC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550A7"/>
  <w15:docId w15:val="{877A2D68-7C1C-4B62-8CB6-7DDAE2AA3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8D915-B976-479B-B725-37BE96FBB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2025-01-22T03:50:00Z</cp:lastPrinted>
  <dcterms:created xsi:type="dcterms:W3CDTF">2021-07-08T04:30:00Z</dcterms:created>
  <dcterms:modified xsi:type="dcterms:W3CDTF">2025-01-22T03:50:00Z</dcterms:modified>
</cp:coreProperties>
</file>